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9" w:rsidRPr="000C0919" w:rsidRDefault="000C0919" w:rsidP="000C0919">
      <w:pPr>
        <w:pStyle w:val="a3"/>
        <w:jc w:val="both"/>
        <w:rPr>
          <w:b/>
          <w:color w:val="000000"/>
          <w:sz w:val="28"/>
          <w:szCs w:val="28"/>
        </w:rPr>
      </w:pPr>
      <w:r w:rsidRPr="000C0919">
        <w:rPr>
          <w:b/>
          <w:color w:val="000000"/>
          <w:sz w:val="28"/>
          <w:szCs w:val="28"/>
        </w:rPr>
        <w:t>Лекция 6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C0919">
        <w:rPr>
          <w:b/>
          <w:bCs/>
          <w:color w:val="000000"/>
          <w:sz w:val="28"/>
          <w:szCs w:val="28"/>
        </w:rPr>
        <w:t>Тема: «Инновационный процесс. Сущность и этапы».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b/>
          <w:bCs/>
          <w:color w:val="000000"/>
          <w:sz w:val="28"/>
          <w:szCs w:val="28"/>
        </w:rPr>
        <w:t>1.Инновационный процесс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Грибов В.Д предлагает в общем виде модель инновационного процесса, которую можно представить в виде формулы: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b/>
          <w:bCs/>
          <w:color w:val="000000"/>
          <w:sz w:val="28"/>
          <w:szCs w:val="28"/>
        </w:rPr>
        <w:t xml:space="preserve">ФИ → ПИ → </w:t>
      </w:r>
      <w:proofErr w:type="gramStart"/>
      <w:r w:rsidRPr="000C0919">
        <w:rPr>
          <w:b/>
          <w:bCs/>
          <w:color w:val="000000"/>
          <w:sz w:val="28"/>
          <w:szCs w:val="28"/>
        </w:rPr>
        <w:t>Р</w:t>
      </w:r>
      <w:proofErr w:type="gramEnd"/>
      <w:r w:rsidRPr="000C0919">
        <w:rPr>
          <w:b/>
          <w:bCs/>
          <w:color w:val="000000"/>
          <w:sz w:val="28"/>
          <w:szCs w:val="28"/>
        </w:rPr>
        <w:t xml:space="preserve">→ </w:t>
      </w:r>
      <w:proofErr w:type="spellStart"/>
      <w:r w:rsidRPr="000C0919">
        <w:rPr>
          <w:b/>
          <w:bCs/>
          <w:color w:val="000000"/>
          <w:sz w:val="28"/>
          <w:szCs w:val="28"/>
        </w:rPr>
        <w:t>Пр</w:t>
      </w:r>
      <w:proofErr w:type="spellEnd"/>
      <w:r w:rsidRPr="000C0919">
        <w:rPr>
          <w:b/>
          <w:bCs/>
          <w:color w:val="000000"/>
          <w:sz w:val="28"/>
          <w:szCs w:val="28"/>
        </w:rPr>
        <w:t xml:space="preserve"> → С → ОС → ПП → М → </w:t>
      </w:r>
      <w:proofErr w:type="spellStart"/>
      <w:r w:rsidRPr="000C0919">
        <w:rPr>
          <w:b/>
          <w:bCs/>
          <w:color w:val="000000"/>
          <w:sz w:val="28"/>
          <w:szCs w:val="28"/>
        </w:rPr>
        <w:t>Сб</w:t>
      </w:r>
      <w:proofErr w:type="spellEnd"/>
      <w:r w:rsidRPr="000C0919">
        <w:rPr>
          <w:b/>
          <w:bCs/>
          <w:color w:val="000000"/>
          <w:sz w:val="28"/>
          <w:szCs w:val="28"/>
        </w:rPr>
        <w:t>,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где ФИ – фундаментальное (теоретическое) исследование;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ПИ – прикладные исследования;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C0919">
        <w:rPr>
          <w:color w:val="000000"/>
          <w:sz w:val="28"/>
          <w:szCs w:val="28"/>
        </w:rPr>
        <w:t>Р</w:t>
      </w:r>
      <w:proofErr w:type="gramEnd"/>
      <w:r w:rsidRPr="000C0919">
        <w:rPr>
          <w:color w:val="000000"/>
          <w:sz w:val="28"/>
          <w:szCs w:val="28"/>
        </w:rPr>
        <w:t xml:space="preserve"> – разработка;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0C0919">
        <w:rPr>
          <w:color w:val="000000"/>
          <w:sz w:val="28"/>
          <w:szCs w:val="28"/>
        </w:rPr>
        <w:t>Пр</w:t>
      </w:r>
      <w:proofErr w:type="spellEnd"/>
      <w:proofErr w:type="gramEnd"/>
      <w:r w:rsidRPr="000C0919">
        <w:rPr>
          <w:color w:val="000000"/>
          <w:sz w:val="28"/>
          <w:szCs w:val="28"/>
        </w:rPr>
        <w:t xml:space="preserve"> – проектирование;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C0919">
        <w:rPr>
          <w:color w:val="000000"/>
          <w:sz w:val="28"/>
          <w:szCs w:val="28"/>
        </w:rPr>
        <w:t>С</w:t>
      </w:r>
      <w:proofErr w:type="gramEnd"/>
      <w:r w:rsidRPr="000C0919">
        <w:rPr>
          <w:color w:val="000000"/>
          <w:sz w:val="28"/>
          <w:szCs w:val="28"/>
        </w:rPr>
        <w:t xml:space="preserve"> – строительство;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ОС – освоение;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ПП – промышленное производство;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М – маркетинг;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0C0919">
        <w:rPr>
          <w:color w:val="000000"/>
          <w:sz w:val="28"/>
          <w:szCs w:val="28"/>
        </w:rPr>
        <w:t>Сб</w:t>
      </w:r>
      <w:proofErr w:type="spellEnd"/>
      <w:proofErr w:type="gramEnd"/>
      <w:r w:rsidRPr="000C0919">
        <w:rPr>
          <w:color w:val="000000"/>
          <w:sz w:val="28"/>
          <w:szCs w:val="28"/>
        </w:rPr>
        <w:t xml:space="preserve"> – сбыт.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Каждая стадия инновационного процесса относительно самостоятельна, имеет свои определенные закономерности, выполняет специфическую роль.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Начальной стадией инновационного процесса являются </w:t>
      </w:r>
      <w:r w:rsidRPr="000C0919">
        <w:rPr>
          <w:iCs/>
          <w:color w:val="000000"/>
          <w:sz w:val="28"/>
          <w:szCs w:val="28"/>
        </w:rPr>
        <w:t>фундаментальные исследования</w:t>
      </w:r>
      <w:r w:rsidRPr="000C0919">
        <w:rPr>
          <w:color w:val="000000"/>
          <w:sz w:val="28"/>
          <w:szCs w:val="28"/>
        </w:rPr>
        <w:t xml:space="preserve">, которые делятся </w:t>
      </w:r>
      <w:proofErr w:type="gramStart"/>
      <w:r w:rsidRPr="000C0919">
        <w:rPr>
          <w:color w:val="000000"/>
          <w:sz w:val="28"/>
          <w:szCs w:val="28"/>
        </w:rPr>
        <w:t>на</w:t>
      </w:r>
      <w:proofErr w:type="gramEnd"/>
      <w:r w:rsidRPr="000C0919">
        <w:rPr>
          <w:color w:val="000000"/>
          <w:sz w:val="28"/>
          <w:szCs w:val="28"/>
        </w:rPr>
        <w:t xml:space="preserve"> теоретические и поисковые. Поисковые исследования имеют задачей открытие новых принципов создания изделий и технологий; новых материалов и методов анализа и синтеза.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ФИ (теоретическое исследование), что связано с понятием научная деятельность. Разумеется, каждый отдельный элемент цикла (ФИ, ПИ, </w:t>
      </w:r>
      <w:proofErr w:type="gramStart"/>
      <w:r w:rsidRPr="000C0919">
        <w:rPr>
          <w:color w:val="000000"/>
          <w:sz w:val="28"/>
          <w:szCs w:val="28"/>
        </w:rPr>
        <w:t>Р</w:t>
      </w:r>
      <w:proofErr w:type="gramEnd"/>
      <w:r w:rsidRPr="000C0919">
        <w:rPr>
          <w:color w:val="000000"/>
          <w:sz w:val="28"/>
          <w:szCs w:val="28"/>
        </w:rPr>
        <w:t xml:space="preserve">, </w:t>
      </w: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 xml:space="preserve">, С, ОС и П) насыщен научной деятельностью, связанной с ФИ. Научная работа – исследовательская деятельность, направленная на получение и переработку новых, оригинальных, доказательных сведений и информации. Любая научная работа должна обладать новизной, оригинальностью, доказательностью. Характерно, что количество новых сведений и </w:t>
      </w:r>
      <w:r w:rsidRPr="000C0919">
        <w:rPr>
          <w:color w:val="000000"/>
          <w:sz w:val="28"/>
          <w:szCs w:val="28"/>
        </w:rPr>
        <w:lastRenderedPageBreak/>
        <w:t xml:space="preserve">информации убывает </w:t>
      </w:r>
      <w:proofErr w:type="gramStart"/>
      <w:r w:rsidRPr="000C0919">
        <w:rPr>
          <w:color w:val="000000"/>
          <w:sz w:val="28"/>
          <w:szCs w:val="28"/>
        </w:rPr>
        <w:t>от</w:t>
      </w:r>
      <w:proofErr w:type="gramEnd"/>
      <w:r w:rsidRPr="000C0919">
        <w:rPr>
          <w:color w:val="000000"/>
          <w:sz w:val="28"/>
          <w:szCs w:val="28"/>
        </w:rPr>
        <w:t xml:space="preserve"> ФИ к ПП. Исследовательская деятельность все больше заменяется навыками, опытом и стандартными приемами. Рассматривая ФИ с точки зрения конечного результата, необходимо выделить исследовательскую деятельность, направленную на получение и переработку новых, оригинальных, доказательных сведений и информации только в области теории вопроса.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iCs/>
          <w:color w:val="000000"/>
          <w:sz w:val="28"/>
          <w:szCs w:val="28"/>
        </w:rPr>
        <w:t>Теоретическое (ФИ) исследование не связано непосредственно с решением конкретных прикладных задач.</w:t>
      </w:r>
      <w:r w:rsidRPr="000C0919">
        <w:rPr>
          <w:color w:val="000000"/>
          <w:sz w:val="28"/>
          <w:szCs w:val="28"/>
        </w:rPr>
        <w:t xml:space="preserve"> Однако именно оно является фундаментом инновационного процесса. Вместе с тем, необходимость теоретических исследований может быть обусловлена потребностями практики и синтезом предыдущих знаний о предмете. Только некоторые фундаментальные исследования воплощаются в ПИ - </w:t>
      </w:r>
      <w:proofErr w:type="gramStart"/>
      <w:r w:rsidRPr="000C0919">
        <w:rPr>
          <w:color w:val="000000"/>
          <w:sz w:val="28"/>
          <w:szCs w:val="28"/>
        </w:rPr>
        <w:t>Р</w:t>
      </w:r>
      <w:proofErr w:type="gramEnd"/>
      <w:r w:rsidRPr="000C0919">
        <w:rPr>
          <w:color w:val="000000"/>
          <w:sz w:val="28"/>
          <w:szCs w:val="28"/>
        </w:rPr>
        <w:t xml:space="preserve"> - ПР и т. д. Примерно 90% тем фундаментальных исследований могут иметь отрицательный результат. И из </w:t>
      </w:r>
      <w:proofErr w:type="gramStart"/>
      <w:r w:rsidRPr="000C0919">
        <w:rPr>
          <w:color w:val="000000"/>
          <w:sz w:val="28"/>
          <w:szCs w:val="28"/>
        </w:rPr>
        <w:t>оставшихся</w:t>
      </w:r>
      <w:proofErr w:type="gramEnd"/>
      <w:r w:rsidRPr="000C0919">
        <w:rPr>
          <w:color w:val="000000"/>
          <w:sz w:val="28"/>
          <w:szCs w:val="28"/>
        </w:rPr>
        <w:t xml:space="preserve"> 10 % с положительным результатом не все применяются на практике. Цель ФИ - познание и развитие процесса (теории вопроса).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ФИ финансируются в основном за счет бюджета </w:t>
      </w:r>
      <w:proofErr w:type="spellStart"/>
      <w:r w:rsidRPr="000C0919">
        <w:rPr>
          <w:color w:val="000000"/>
          <w:sz w:val="28"/>
          <w:szCs w:val="28"/>
        </w:rPr>
        <w:t>государситва</w:t>
      </w:r>
      <w:proofErr w:type="spellEnd"/>
      <w:r w:rsidRPr="000C0919">
        <w:rPr>
          <w:color w:val="000000"/>
          <w:sz w:val="28"/>
          <w:szCs w:val="28"/>
        </w:rPr>
        <w:t xml:space="preserve"> на конкурсной основе.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Иную целенаправленность имеют </w:t>
      </w:r>
      <w:r w:rsidRPr="000C0919">
        <w:rPr>
          <w:iCs/>
          <w:color w:val="000000"/>
          <w:sz w:val="28"/>
          <w:szCs w:val="28"/>
        </w:rPr>
        <w:t>прикладные исследования</w:t>
      </w:r>
      <w:r w:rsidRPr="000C0919">
        <w:rPr>
          <w:color w:val="000000"/>
          <w:sz w:val="28"/>
          <w:szCs w:val="28"/>
        </w:rPr>
        <w:t> (ПИ). Это – "овеществление знаний", их преломление в процессе производства, передача нового продукта, технологической схемы и т. д. ПИ финансируются как за счет государственного бюджета, так и за счет средств отдельных заказчиков (крупные компании, корпорации, венчурные фонды).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В результате </w:t>
      </w:r>
      <w:r w:rsidRPr="000C0919">
        <w:rPr>
          <w:iCs/>
          <w:color w:val="000000"/>
          <w:sz w:val="28"/>
          <w:szCs w:val="28"/>
        </w:rPr>
        <w:t>разработок</w:t>
      </w:r>
      <w:r w:rsidRPr="000C0919">
        <w:rPr>
          <w:color w:val="000000"/>
          <w:sz w:val="28"/>
          <w:szCs w:val="28"/>
        </w:rPr>
        <w:t> создаются конструкции новых машин и оборудования, что плавно переходит в фазы: п</w:t>
      </w:r>
      <w:r w:rsidRPr="000C0919">
        <w:rPr>
          <w:iCs/>
          <w:color w:val="000000"/>
          <w:sz w:val="28"/>
          <w:szCs w:val="28"/>
        </w:rPr>
        <w:t>роектирование</w:t>
      </w:r>
      <w:r w:rsidRPr="000C0919">
        <w:rPr>
          <w:color w:val="000000"/>
          <w:sz w:val="28"/>
          <w:szCs w:val="28"/>
        </w:rPr>
        <w:t> (</w:t>
      </w:r>
      <w:proofErr w:type="spellStart"/>
      <w:proofErr w:type="gramStart"/>
      <w:r w:rsidRPr="000C0919">
        <w:rPr>
          <w:color w:val="000000"/>
          <w:sz w:val="28"/>
          <w:szCs w:val="28"/>
        </w:rPr>
        <w:t>Пр</w:t>
      </w:r>
      <w:proofErr w:type="spellEnd"/>
      <w:proofErr w:type="gramEnd"/>
      <w:r w:rsidRPr="000C0919">
        <w:rPr>
          <w:color w:val="000000"/>
          <w:sz w:val="28"/>
          <w:szCs w:val="28"/>
        </w:rPr>
        <w:t>), </w:t>
      </w:r>
      <w:r w:rsidRPr="000C0919">
        <w:rPr>
          <w:iCs/>
          <w:color w:val="000000"/>
          <w:sz w:val="28"/>
          <w:szCs w:val="28"/>
        </w:rPr>
        <w:t>строительство</w:t>
      </w:r>
      <w:r w:rsidRPr="000C0919">
        <w:rPr>
          <w:color w:val="000000"/>
          <w:sz w:val="28"/>
          <w:szCs w:val="28"/>
        </w:rPr>
        <w:t> (С), </w:t>
      </w:r>
      <w:r w:rsidRPr="000C0919">
        <w:rPr>
          <w:iCs/>
          <w:color w:val="000000"/>
          <w:sz w:val="28"/>
          <w:szCs w:val="28"/>
        </w:rPr>
        <w:t>освоение </w:t>
      </w:r>
      <w:r w:rsidRPr="000C0919">
        <w:rPr>
          <w:color w:val="000000"/>
          <w:sz w:val="28"/>
          <w:szCs w:val="28"/>
        </w:rPr>
        <w:t>(ОС) и </w:t>
      </w:r>
      <w:r w:rsidRPr="000C0919">
        <w:rPr>
          <w:iCs/>
          <w:color w:val="000000"/>
          <w:sz w:val="28"/>
          <w:szCs w:val="28"/>
        </w:rPr>
        <w:t>промышленное производство</w:t>
      </w:r>
      <w:r w:rsidRPr="000C0919">
        <w:rPr>
          <w:color w:val="000000"/>
          <w:sz w:val="28"/>
          <w:szCs w:val="28"/>
        </w:rPr>
        <w:t> (ПП). Фазы маркетинг (М) и сбыт (</w:t>
      </w:r>
      <w:proofErr w:type="spellStart"/>
      <w:proofErr w:type="gramStart"/>
      <w:r w:rsidRPr="000C0919">
        <w:rPr>
          <w:color w:val="000000"/>
          <w:sz w:val="28"/>
          <w:szCs w:val="28"/>
        </w:rPr>
        <w:t>Сб</w:t>
      </w:r>
      <w:proofErr w:type="spellEnd"/>
      <w:proofErr w:type="gramEnd"/>
      <w:r w:rsidRPr="000C0919">
        <w:rPr>
          <w:color w:val="000000"/>
          <w:sz w:val="28"/>
          <w:szCs w:val="28"/>
        </w:rPr>
        <w:t>) связаны с коммерческой реализацией результатов инновационного процесса.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Процесс коммерциализации нововведения от запуска в производство до выхода на рынок является самым затратным</w:t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lastRenderedPageBreak/>
        <w:t> Инновационный процесс состоит в разработке и реализации результатов научно-технических изысканий в виде нового продукта или нового технологического процесса. В ходе инновационного процесса новшество «вызревает» от идеи до конкретного продукта, технологии или услуги и распространяется в хозяйственной практике. Инновационный процесс представляет собой последовательность действий по инициации инновации, по разработке новых продуктов и операций, по их реализации на рынке и по дальнейшему распространению результатов [11, 27]. Инновационный проце</w:t>
      </w:r>
      <w:proofErr w:type="gramStart"/>
      <w:r w:rsidRPr="000C0919">
        <w:rPr>
          <w:color w:val="000000"/>
          <w:sz w:val="28"/>
          <w:szCs w:val="28"/>
        </w:rPr>
        <w:t>сс вкл</w:t>
      </w:r>
      <w:proofErr w:type="gramEnd"/>
      <w:r w:rsidRPr="000C0919">
        <w:rPr>
          <w:color w:val="000000"/>
          <w:sz w:val="28"/>
          <w:szCs w:val="28"/>
        </w:rPr>
        <w:t xml:space="preserve">ючает в себя семь элементов, соединение которых в единую последовательную цепочку и образует структуру инновационного процесса (рисунок 1). </w:t>
      </w:r>
      <w:proofErr w:type="gramStart"/>
      <w:r w:rsidRPr="000C0919">
        <w:rPr>
          <w:color w:val="000000"/>
          <w:sz w:val="28"/>
          <w:szCs w:val="28"/>
        </w:rPr>
        <w:t>К этим элементам относятся:   • инициация инновации;   • маркетинг инновации;   • выпуск (производство) инновации;   • реализация инновации;   • продвижение инновации;   • оценка экономической эффективности инновации;   • диффузия (распространение) инновации.</w:t>
      </w:r>
      <w:proofErr w:type="gramEnd"/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noProof/>
          <w:sz w:val="28"/>
          <w:szCs w:val="28"/>
        </w:rPr>
        <w:drawing>
          <wp:inline distT="0" distB="0" distL="0" distR="0" wp14:anchorId="0E12E70F" wp14:editId="0636D982">
            <wp:extent cx="6415839" cy="3762375"/>
            <wp:effectExtent l="0" t="0" r="4445" b="0"/>
            <wp:docPr id="2" name="Рисунок 2" descr="https://studfiles.net/html/2706/118/html_dyKGOAhhkr.nChn/img-PhWx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18/html_dyKGOAhhkr.nChn/img-PhWxk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679" cy="37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19" w:rsidRPr="000C0919" w:rsidRDefault="000C0919" w:rsidP="000C0919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Рисунок 1- Схема инновационного процесса</w:t>
      </w:r>
      <w:bookmarkStart w:id="0" w:name="_GoBack"/>
      <w:bookmarkEnd w:id="0"/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lastRenderedPageBreak/>
        <w:t xml:space="preserve">  Началом инновационного процесса является инициация. Инициация — это деятельность, состоящая в выборе цели инновации, постановке задачи, выполняемой инновацией, поиске идеи инновации, ее </w:t>
      </w:r>
      <w:proofErr w:type="gramStart"/>
      <w:r w:rsidRPr="000C0919">
        <w:rPr>
          <w:color w:val="000000"/>
          <w:sz w:val="28"/>
          <w:szCs w:val="28"/>
        </w:rPr>
        <w:t>технико- экономическом</w:t>
      </w:r>
      <w:proofErr w:type="gramEnd"/>
      <w:r w:rsidRPr="000C0919">
        <w:rPr>
          <w:color w:val="000000"/>
          <w:sz w:val="28"/>
          <w:szCs w:val="28"/>
        </w:rPr>
        <w:t xml:space="preserve"> обосновании и далее в материализации идеи в новом продукте или технологии.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  После обоснования выбора нового продукта (технологии) проводятся маркетинговые исследования предлагаемой инновации, в ходе которых изучается спрос на новый продукт (технологию), определяется объем выпуска продукта, определяются потребительские свойства и товарные характеристики, которые следует придать инновации как товару, выходящему на рынок. Затем производится продажа инновации, то есть появление на рынке небольшой партии инновации, ее продвижение, оценка эффективности и диффузия.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  Продвижение инновации представляет собой комплекс мер, направленных на реализацию инноваций (реклама, организация процесса торговли, стимулирование спроса и др.).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  Результаты реализации инновации и затраты на ее продвижение подвергаются статистической обработке и анализу, на основании чего рассчитывается экономическая эффективность инновации.   С точки зрения распространения инноваций различают три формы инновационного процесса: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  - простой внутриорганизационный (натуральный), когда создание и потребление происходит внутри одной и той же организации, нововведение не принимает товарной формы;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  - простой </w:t>
      </w:r>
      <w:proofErr w:type="spellStart"/>
      <w:r w:rsidRPr="000C0919">
        <w:rPr>
          <w:color w:val="000000"/>
          <w:sz w:val="28"/>
          <w:szCs w:val="28"/>
        </w:rPr>
        <w:t>межорганизационный</w:t>
      </w:r>
      <w:proofErr w:type="spellEnd"/>
      <w:r w:rsidRPr="000C0919">
        <w:rPr>
          <w:color w:val="000000"/>
          <w:sz w:val="28"/>
          <w:szCs w:val="28"/>
        </w:rPr>
        <w:t xml:space="preserve"> (товарный) - нововведение - предмет купли продажи, функция создателя и производителя отделена от функции потребителя;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  - </w:t>
      </w:r>
      <w:proofErr w:type="gramStart"/>
      <w:r w:rsidRPr="000C0919">
        <w:rPr>
          <w:color w:val="000000"/>
          <w:sz w:val="28"/>
          <w:szCs w:val="28"/>
        </w:rPr>
        <w:t>расширенный</w:t>
      </w:r>
      <w:proofErr w:type="gramEnd"/>
      <w:r w:rsidRPr="000C0919">
        <w:rPr>
          <w:color w:val="000000"/>
          <w:sz w:val="28"/>
          <w:szCs w:val="28"/>
        </w:rPr>
        <w:t xml:space="preserve"> - создание новых производителей нововведения.   Распространение инноваций - информационная фаза, когда распространяется не сама инновация, а информация о ней, это информационный процесс, зависящий от мощности информационной системы и способностей субъектов хозяйствования к восприятию информации об инновациях.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  </w:t>
      </w:r>
      <w:r w:rsidRPr="000C0919">
        <w:rPr>
          <w:iCs/>
          <w:color w:val="000000"/>
          <w:sz w:val="28"/>
          <w:szCs w:val="28"/>
        </w:rPr>
        <w:t>Диффузия (</w:t>
      </w:r>
      <w:r w:rsidRPr="000C0919">
        <w:rPr>
          <w:color w:val="000000"/>
          <w:sz w:val="28"/>
          <w:szCs w:val="28"/>
        </w:rPr>
        <w:t xml:space="preserve">лат. </w:t>
      </w:r>
      <w:proofErr w:type="spellStart"/>
      <w:r w:rsidRPr="000C0919">
        <w:rPr>
          <w:color w:val="000000"/>
          <w:sz w:val="28"/>
          <w:szCs w:val="28"/>
        </w:rPr>
        <w:t>diffusio</w:t>
      </w:r>
      <w:proofErr w:type="spellEnd"/>
      <w:r w:rsidRPr="000C0919">
        <w:rPr>
          <w:color w:val="000000"/>
          <w:sz w:val="28"/>
          <w:szCs w:val="28"/>
        </w:rPr>
        <w:t xml:space="preserve"> - распространение, растекание) инноваций - процесс, посредством которого нововведения передаются по коммуникационным каналам между членами социальной системы во времени</w:t>
      </w:r>
      <w:proofErr w:type="gramStart"/>
      <w:r w:rsidRPr="000C0919">
        <w:rPr>
          <w:color w:val="000000"/>
          <w:sz w:val="28"/>
          <w:szCs w:val="28"/>
        </w:rPr>
        <w:t xml:space="preserve">;. </w:t>
      </w:r>
      <w:proofErr w:type="gramEnd"/>
      <w:r w:rsidRPr="000C0919">
        <w:rPr>
          <w:color w:val="000000"/>
          <w:sz w:val="28"/>
          <w:szCs w:val="28"/>
        </w:rPr>
        <w:t xml:space="preserve">это распространение уже однажды освоенной и использованной инновации в новых условиях или местах применения. В результате диффузии возрастает </w:t>
      </w:r>
      <w:proofErr w:type="gramStart"/>
      <w:r w:rsidRPr="000C0919">
        <w:rPr>
          <w:color w:val="000000"/>
          <w:sz w:val="28"/>
          <w:szCs w:val="28"/>
        </w:rPr>
        <w:t>число</w:t>
      </w:r>
      <w:proofErr w:type="gramEnd"/>
      <w:r w:rsidRPr="000C0919">
        <w:rPr>
          <w:color w:val="000000"/>
          <w:sz w:val="28"/>
          <w:szCs w:val="28"/>
        </w:rPr>
        <w:t xml:space="preserve"> как производителей, так и потребителей.   Следует </w:t>
      </w:r>
      <w:r w:rsidRPr="000C0919">
        <w:rPr>
          <w:color w:val="000000"/>
          <w:sz w:val="28"/>
          <w:szCs w:val="28"/>
        </w:rPr>
        <w:lastRenderedPageBreak/>
        <w:t>заметить, что выше описана достаточно упрощенная (условно линейная) схема инновационного процесса в виде последовательной цепочки элементов (или стадий). Практика инновационной деятельности показывает, что некоторые стадии продолжаются непрерывно и проникают друг в друга. Так стадия маркетинга или оценки эффективности инноваций осуществляются постоянно (или периодически) с учетом непрерывно изменяющихся внешних и внутренних условий хозяйствования. Стадия инициации является следствием оценки результатов деятельности фирмы по реализации инноваций и т.д.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  Внедряя инновации в практику предпринимательской деятельности, очень важно знать, какие факторы способны затормозить или ускорить инновационный процесс. Основные факторы, влияющие на развитие инновационного процесса, приведены в следующей таблице 1.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Таблица 1. - Основные факторы, влияющие на реализацию инновационного процесса</w:t>
      </w:r>
    </w:p>
    <w:p w:rsidR="000C0919" w:rsidRPr="000C0919" w:rsidRDefault="000C0919" w:rsidP="000C0919">
      <w:pPr>
        <w:pStyle w:val="a3"/>
        <w:jc w:val="both"/>
        <w:rPr>
          <w:color w:val="000000"/>
          <w:sz w:val="28"/>
          <w:szCs w:val="28"/>
        </w:rPr>
      </w:pPr>
      <w:r w:rsidRPr="000C0919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1430667" wp14:editId="03595D69">
            <wp:extent cx="4810125" cy="5876925"/>
            <wp:effectExtent l="0" t="0" r="9525" b="9525"/>
            <wp:docPr id="3" name="Рисунок 3" descr="https://studfiles.net/html/2706/118/html_dyKGOAhhkr.nChn/img-3cuqj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118/html_dyKGOAhhkr.nChn/img-3cuqj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CC" w:rsidRPr="000C0919" w:rsidRDefault="00F267CC" w:rsidP="000C0919"/>
    <w:sectPr w:rsidR="00F267CC" w:rsidRPr="000C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761E"/>
    <w:multiLevelType w:val="multilevel"/>
    <w:tmpl w:val="F2A426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70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1A"/>
    <w:rsid w:val="00086A85"/>
    <w:rsid w:val="000C0919"/>
    <w:rsid w:val="00647360"/>
    <w:rsid w:val="00944F91"/>
    <w:rsid w:val="00A14A3C"/>
    <w:rsid w:val="00A96B1A"/>
    <w:rsid w:val="00E3100E"/>
    <w:rsid w:val="00F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/>
      <w:ind w:firstLine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0C091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/>
      <w:ind w:firstLine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0C091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2019-05-16T06:48:00Z</dcterms:created>
  <dcterms:modified xsi:type="dcterms:W3CDTF">2019-05-16T06:50:00Z</dcterms:modified>
</cp:coreProperties>
</file>